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26FF8180" w14:textId="77777777" w:rsidTr="00A63274">
        <w:trPr>
          <w:trHeight w:val="2157"/>
        </w:trPr>
        <w:tc>
          <w:tcPr>
            <w:tcW w:w="9639" w:type="dxa"/>
            <w:gridSpan w:val="3"/>
            <w:shd w:val="clear" w:color="auto" w:fill="auto"/>
          </w:tcPr>
          <w:p w14:paraId="4F98A7A6" w14:textId="54D3933D" w:rsidR="000355F8" w:rsidRPr="002B50A9" w:rsidRDefault="15693056" w:rsidP="3F63CA89">
            <w:pPr>
              <w:jc w:val="center"/>
              <w:rPr>
                <w:rFonts w:ascii="Arial" w:hAnsi="Arial" w:cs="Arial"/>
                <w:sz w:val="22"/>
                <w:szCs w:val="22"/>
                <w:lang w:val="lt-LT"/>
              </w:rPr>
            </w:pPr>
            <w:r w:rsidRPr="002B50A9">
              <w:rPr>
                <w:rFonts w:ascii="Arial" w:hAnsi="Arial" w:cs="Arial"/>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2B50A9" w:rsidRDefault="000355F8" w:rsidP="000355F8">
            <w:pPr>
              <w:jc w:val="center"/>
              <w:rPr>
                <w:rFonts w:ascii="Arial" w:hAnsi="Arial" w:cs="Arial"/>
                <w:sz w:val="22"/>
                <w:szCs w:val="22"/>
                <w:lang w:val="lt-LT"/>
              </w:rPr>
            </w:pPr>
          </w:p>
          <w:p w14:paraId="5A97C47C" w14:textId="01924C1E" w:rsidR="000355F8" w:rsidRPr="002B50A9" w:rsidRDefault="000355F8" w:rsidP="3F63CA89">
            <w:pPr>
              <w:jc w:val="center"/>
              <w:rPr>
                <w:rFonts w:ascii="Arial" w:hAnsi="Arial" w:cs="Arial"/>
                <w:b/>
                <w:bCs/>
                <w:spacing w:val="24"/>
                <w:sz w:val="22"/>
                <w:szCs w:val="22"/>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7E9B4DAA" w14:textId="77777777" w:rsidR="000355F8" w:rsidRPr="002B50A9" w:rsidRDefault="000355F8" w:rsidP="005325DA">
            <w:pPr>
              <w:ind w:left="5704"/>
              <w:rPr>
                <w:rFonts w:ascii="Arial" w:hAnsi="Arial" w:cs="Arial"/>
                <w:b/>
                <w:spacing w:val="24"/>
                <w:sz w:val="22"/>
                <w:szCs w:val="22"/>
                <w:lang w:val="lt-LT"/>
              </w:rPr>
            </w:pPr>
          </w:p>
        </w:tc>
      </w:tr>
      <w:tr w:rsidR="00FE3849" w:rsidRPr="002B50A9"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2B50A9" w:rsidRDefault="773BF8CE" w:rsidP="3F63CA89">
            <w:pPr>
              <w:ind w:left="-56"/>
              <w:rPr>
                <w:rFonts w:ascii="Arial" w:hAnsi="Arial" w:cs="Arial"/>
                <w:sz w:val="22"/>
                <w:szCs w:val="22"/>
                <w:lang w:val="lt-LT"/>
              </w:rPr>
            </w:pPr>
            <w:r w:rsidRPr="002B50A9">
              <w:rPr>
                <w:rFonts w:ascii="Arial" w:hAnsi="Arial" w:cs="Arial"/>
                <w:b/>
                <w:bCs/>
                <w:sz w:val="22"/>
                <w:szCs w:val="22"/>
                <w:lang w:val="lt-LT"/>
              </w:rPr>
              <w:t>Suinteresuotiems asmenimis</w:t>
            </w:r>
          </w:p>
          <w:p w14:paraId="312E8CAF" w14:textId="77777777" w:rsidR="000355F8" w:rsidRPr="002B50A9" w:rsidRDefault="000355F8" w:rsidP="0017335B">
            <w:pPr>
              <w:ind w:left="-56"/>
              <w:rPr>
                <w:rFonts w:ascii="Arial" w:hAnsi="Arial" w:cs="Arial"/>
                <w:b/>
                <w:sz w:val="22"/>
                <w:szCs w:val="22"/>
                <w:lang w:val="lt-LT"/>
              </w:rPr>
            </w:pPr>
          </w:p>
          <w:p w14:paraId="61D7DBA1" w14:textId="77777777" w:rsidR="000355F8" w:rsidRPr="002B50A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2B50A9"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2B50A9" w:rsidRDefault="000355F8" w:rsidP="000355F8">
            <w:pPr>
              <w:rPr>
                <w:rFonts w:ascii="Arial" w:hAnsi="Arial" w:cs="Arial"/>
                <w:sz w:val="22"/>
                <w:szCs w:val="22"/>
                <w:lang w:val="lt-LT"/>
              </w:rPr>
            </w:pPr>
          </w:p>
        </w:tc>
      </w:tr>
      <w:tr w:rsidR="00290520" w:rsidRPr="002B50A9"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092FEF6F" w:rsidR="00290520" w:rsidRPr="002B50A9" w:rsidRDefault="00290520" w:rsidP="00EE448D">
            <w:pPr>
              <w:ind w:left="-56"/>
              <w:jc w:val="both"/>
              <w:rPr>
                <w:rFonts w:ascii="Arial" w:hAnsi="Arial" w:cs="Arial"/>
                <w:sz w:val="22"/>
                <w:szCs w:val="22"/>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ANKSTINĖJE (RINKOS) KONSULTACIJOJE DĖL AUKŠTO DAŽNIO SKAITMENINI</w:t>
            </w:r>
            <w:r w:rsidR="00A240E8" w:rsidRPr="002B50A9">
              <w:rPr>
                <w:rFonts w:ascii="Arial" w:hAnsi="Arial" w:cs="Arial"/>
                <w:b/>
                <w:bCs/>
                <w:sz w:val="22"/>
                <w:szCs w:val="22"/>
                <w:lang w:val="lt-LT"/>
              </w:rPr>
              <w:t>O</w:t>
            </w:r>
            <w:r w:rsidR="007D5C6B" w:rsidRPr="002B50A9">
              <w:rPr>
                <w:rFonts w:ascii="Arial" w:hAnsi="Arial" w:cs="Arial"/>
                <w:b/>
                <w:bCs/>
                <w:sz w:val="22"/>
                <w:szCs w:val="22"/>
                <w:lang w:val="lt-LT"/>
              </w:rPr>
              <w:t xml:space="preserve"> OSCILOSKOP</w:t>
            </w:r>
            <w:r w:rsidR="00A240E8" w:rsidRPr="002B50A9">
              <w:rPr>
                <w:rFonts w:ascii="Arial" w:hAnsi="Arial" w:cs="Arial"/>
                <w:b/>
                <w:bCs/>
                <w:sz w:val="22"/>
                <w:szCs w:val="22"/>
                <w:lang w:val="lt-LT"/>
              </w:rPr>
              <w:t xml:space="preserve">O </w:t>
            </w:r>
            <w:r w:rsidR="00A63274" w:rsidRPr="002B50A9">
              <w:rPr>
                <w:rFonts w:ascii="Arial" w:hAnsi="Arial" w:cs="Arial"/>
                <w:b/>
                <w:bCs/>
                <w:sz w:val="22"/>
                <w:szCs w:val="22"/>
                <w:lang w:val="lt-LT"/>
              </w:rPr>
              <w:t>PIRKIMO</w:t>
            </w:r>
          </w:p>
          <w:p w14:paraId="2F2C0D55" w14:textId="77777777" w:rsidR="00290520" w:rsidRPr="002B50A9" w:rsidRDefault="00290520" w:rsidP="0017335B">
            <w:pPr>
              <w:ind w:left="-56"/>
              <w:rPr>
                <w:rFonts w:ascii="Arial" w:hAnsi="Arial" w:cs="Arial"/>
                <w:b/>
                <w:sz w:val="22"/>
                <w:szCs w:val="22"/>
                <w:lang w:val="lt-LT"/>
              </w:rPr>
            </w:pPr>
          </w:p>
          <w:p w14:paraId="1AE6D6F7" w14:textId="77777777" w:rsidR="00290520" w:rsidRPr="002B50A9" w:rsidRDefault="00290520" w:rsidP="000355F8">
            <w:pPr>
              <w:rPr>
                <w:rFonts w:ascii="Arial" w:hAnsi="Arial" w:cs="Arial"/>
                <w:sz w:val="22"/>
                <w:szCs w:val="22"/>
                <w:lang w:val="lt-LT"/>
              </w:rPr>
            </w:pPr>
          </w:p>
        </w:tc>
      </w:tr>
    </w:tbl>
    <w:p w14:paraId="4D0B2096" w14:textId="5E831065"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A240E8" w:rsidRPr="002B50A9">
        <w:rPr>
          <w:rFonts w:ascii="Arial" w:hAnsi="Arial" w:cs="Arial"/>
          <w:b/>
          <w:bCs/>
          <w:sz w:val="22"/>
          <w:szCs w:val="22"/>
          <w:lang w:val="lt-LT"/>
        </w:rPr>
        <w:t xml:space="preserve">aukšto dažnio skaitmeninio osciloskopo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4434BCB6" w14:textId="23E462BF"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2B50A9" w:rsidRDefault="037D21CE" w:rsidP="3F63CA89">
            <w:pPr>
              <w:spacing w:after="120"/>
              <w:jc w:val="both"/>
              <w:rPr>
                <w:rFonts w:ascii="Arial" w:hAnsi="Arial" w:cs="Arial"/>
                <w:sz w:val="22"/>
                <w:szCs w:val="22"/>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2B50A9" w:rsidRDefault="3F63CA89" w:rsidP="3F63CA89">
            <w:pPr>
              <w:tabs>
                <w:tab w:val="left" w:pos="720"/>
              </w:tabs>
              <w:spacing w:line="257" w:lineRule="auto"/>
              <w:jc w:val="both"/>
              <w:rPr>
                <w:rFonts w:ascii="Arial" w:hAnsi="Arial" w:cs="Arial"/>
                <w:sz w:val="22"/>
                <w:szCs w:val="22"/>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34F703BB" w14:textId="0B0C9662" w:rsidR="3F63CA89" w:rsidRPr="002B50A9" w:rsidRDefault="3F63CA89" w:rsidP="3F63CA89">
            <w:pPr>
              <w:tabs>
                <w:tab w:val="left" w:pos="720"/>
              </w:tabs>
              <w:jc w:val="both"/>
              <w:rPr>
                <w:rFonts w:ascii="Arial" w:eastAsia="Arial" w:hAnsi="Arial" w:cs="Arial"/>
                <w:sz w:val="22"/>
                <w:szCs w:val="22"/>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2B50A9">
              <w:rPr>
                <w:rFonts w:ascii="Arial" w:eastAsia="Arial" w:hAnsi="Arial" w:cs="Arial"/>
                <w:b/>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2B50A9" w:rsidRDefault="70F2B790" w:rsidP="3F63CA89">
            <w:pPr>
              <w:tabs>
                <w:tab w:val="left" w:pos="720"/>
              </w:tabs>
              <w:spacing w:line="257" w:lineRule="auto"/>
              <w:jc w:val="both"/>
              <w:rPr>
                <w:rFonts w:ascii="Arial" w:hAnsi="Arial" w:cs="Arial"/>
                <w:sz w:val="22"/>
                <w:szCs w:val="22"/>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2B50A9" w:rsidRDefault="3F63CA89" w:rsidP="3F63CA89">
            <w:pPr>
              <w:tabs>
                <w:tab w:val="left" w:pos="720"/>
              </w:tabs>
              <w:spacing w:line="257" w:lineRule="auto"/>
              <w:jc w:val="both"/>
              <w:rPr>
                <w:rFonts w:ascii="Arial" w:hAnsi="Arial" w:cs="Arial"/>
                <w:sz w:val="22"/>
                <w:szCs w:val="22"/>
                <w:lang w:val="lt-LT"/>
              </w:rPr>
            </w:pPr>
            <w:r w:rsidRPr="002B50A9">
              <w:rPr>
                <w:rFonts w:ascii="Arial" w:eastAsia="Arial" w:hAnsi="Arial" w:cs="Arial"/>
                <w:sz w:val="22"/>
                <w:szCs w:val="22"/>
                <w:lang w:val="lt-LT"/>
              </w:rPr>
              <w:t xml:space="preserve">Rinkos dalyviai kviečiami klausimus teikti užpildant priedą Nr. </w:t>
            </w:r>
            <w:r w:rsidR="004F1616" w:rsidRPr="002B50A9">
              <w:rPr>
                <w:rFonts w:ascii="Arial" w:eastAsia="Arial" w:hAnsi="Arial" w:cs="Arial"/>
                <w:sz w:val="22"/>
                <w:szCs w:val="22"/>
                <w:lang w:val="lt-LT"/>
              </w:rPr>
              <w:t>2</w:t>
            </w:r>
          </w:p>
        </w:tc>
      </w:tr>
      <w:tr w:rsidR="3F63CA89" w:rsidRPr="002B50A9"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7A644540" w:rsidR="3F63CA89" w:rsidRPr="002B50A9" w:rsidRDefault="3F63CA89" w:rsidP="3F63CA89">
            <w:pPr>
              <w:tabs>
                <w:tab w:val="left" w:pos="720"/>
              </w:tabs>
              <w:spacing w:line="257" w:lineRule="auto"/>
              <w:jc w:val="both"/>
              <w:rPr>
                <w:rFonts w:ascii="Arial" w:hAnsi="Arial" w:cs="Arial"/>
                <w:sz w:val="22"/>
                <w:szCs w:val="22"/>
                <w:lang w:val="lt-LT"/>
              </w:rPr>
            </w:pPr>
            <w:r w:rsidRPr="002B50A9">
              <w:rPr>
                <w:rFonts w:ascii="Arial" w:eastAsia="Arial" w:hAnsi="Arial" w:cs="Arial"/>
                <w:sz w:val="22"/>
                <w:szCs w:val="22"/>
                <w:lang w:val="lt-LT"/>
              </w:rPr>
              <w:t xml:space="preserve">Tiekėjai prašomi ne vėliau kaip iki </w:t>
            </w:r>
            <w:r w:rsidRPr="002B50A9">
              <w:rPr>
                <w:rFonts w:ascii="Arial" w:eastAsia="Arial" w:hAnsi="Arial" w:cs="Arial"/>
                <w:b/>
                <w:bCs/>
                <w:sz w:val="22"/>
                <w:szCs w:val="22"/>
                <w:lang w:val="lt-LT"/>
              </w:rPr>
              <w:t>202</w:t>
            </w:r>
            <w:r w:rsidR="00362D53" w:rsidRPr="002B50A9">
              <w:rPr>
                <w:rFonts w:ascii="Arial" w:eastAsia="Arial" w:hAnsi="Arial" w:cs="Arial"/>
                <w:b/>
                <w:bCs/>
                <w:sz w:val="22"/>
                <w:szCs w:val="22"/>
                <w:lang w:val="lt-LT"/>
              </w:rPr>
              <w:t>5</w:t>
            </w:r>
            <w:r w:rsidRPr="002B50A9">
              <w:rPr>
                <w:rFonts w:ascii="Arial" w:eastAsia="Arial" w:hAnsi="Arial" w:cs="Arial"/>
                <w:b/>
                <w:bCs/>
                <w:sz w:val="22"/>
                <w:szCs w:val="22"/>
                <w:lang w:val="lt-LT"/>
              </w:rPr>
              <w:t>-</w:t>
            </w:r>
            <w:r w:rsidR="00780037" w:rsidRPr="002B50A9">
              <w:rPr>
                <w:rFonts w:ascii="Arial" w:eastAsia="Arial" w:hAnsi="Arial" w:cs="Arial"/>
                <w:b/>
                <w:bCs/>
                <w:sz w:val="22"/>
                <w:szCs w:val="22"/>
                <w:lang w:val="lt-LT"/>
              </w:rPr>
              <w:t>10-</w:t>
            </w:r>
            <w:r w:rsidR="00E6106A" w:rsidRPr="002B50A9">
              <w:rPr>
                <w:rFonts w:ascii="Arial" w:eastAsia="Arial" w:hAnsi="Arial" w:cs="Arial"/>
                <w:b/>
                <w:bCs/>
                <w:sz w:val="22"/>
                <w:szCs w:val="22"/>
                <w:lang w:val="lt-LT"/>
              </w:rPr>
              <w:t>07</w:t>
            </w:r>
            <w:r w:rsidR="006D1C28" w:rsidRPr="002B50A9">
              <w:rPr>
                <w:rFonts w:ascii="Arial" w:eastAsia="Arial" w:hAnsi="Arial" w:cs="Arial"/>
                <w:b/>
                <w:bCs/>
                <w:sz w:val="22"/>
                <w:szCs w:val="22"/>
                <w:lang w:val="lt-LT"/>
              </w:rPr>
              <w:t xml:space="preserve">, </w:t>
            </w:r>
            <w:r w:rsidR="00E6106A" w:rsidRPr="002B50A9">
              <w:rPr>
                <w:rFonts w:ascii="Arial" w:eastAsia="Arial" w:hAnsi="Arial" w:cs="Arial"/>
                <w:b/>
                <w:bCs/>
                <w:sz w:val="22"/>
                <w:szCs w:val="22"/>
                <w:lang w:val="lt-LT"/>
              </w:rPr>
              <w:t>13</w:t>
            </w:r>
            <w:r w:rsidR="006D1C28" w:rsidRPr="002B50A9">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4799ACE6" w14:textId="78883E1C" w:rsidR="3F63CA89" w:rsidRPr="002B50A9" w:rsidRDefault="3F63CA89" w:rsidP="3F63CA89">
            <w:pPr>
              <w:tabs>
                <w:tab w:val="left" w:pos="720"/>
              </w:tabs>
              <w:spacing w:line="257" w:lineRule="auto"/>
              <w:jc w:val="both"/>
              <w:rPr>
                <w:rFonts w:ascii="Arial" w:hAnsi="Arial" w:cs="Arial"/>
                <w:sz w:val="22"/>
                <w:szCs w:val="22"/>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2B50A9" w:rsidRDefault="3F63CA89" w:rsidP="3F63CA89">
            <w:pPr>
              <w:spacing w:line="257" w:lineRule="auto"/>
              <w:jc w:val="both"/>
              <w:rPr>
                <w:rFonts w:ascii="Arial" w:hAnsi="Arial" w:cs="Arial"/>
                <w:sz w:val="22"/>
                <w:szCs w:val="22"/>
                <w:lang w:val="lt-LT"/>
              </w:rPr>
            </w:pPr>
            <w:r w:rsidRPr="002B50A9">
              <w:rPr>
                <w:rFonts w:ascii="Arial" w:eastAsia="Arial" w:hAnsi="Arial" w:cs="Arial"/>
                <w:sz w:val="22"/>
                <w:szCs w:val="22"/>
                <w:lang w:val="lt-LT"/>
              </w:rPr>
              <w:t>Tiekėjai savo siūlymus gali pateikti lietuvių kalba.</w:t>
            </w:r>
          </w:p>
        </w:tc>
      </w:tr>
      <w:tr w:rsidR="3F63CA89" w:rsidRPr="002B50A9"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2B50A9" w:rsidRDefault="3F63CA89" w:rsidP="3F63CA89">
            <w:pPr>
              <w:jc w:val="both"/>
              <w:rPr>
                <w:rFonts w:ascii="Arial" w:eastAsia="Arial" w:hAnsi="Arial" w:cs="Arial"/>
                <w:sz w:val="22"/>
                <w:szCs w:val="22"/>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5499312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0947C70" w14:textId="6B7B0D85" w:rsidR="00345EFC" w:rsidRPr="002B50A9" w:rsidRDefault="00345EFC" w:rsidP="00345EFC">
            <w:pPr>
              <w:rPr>
                <w:rFonts w:ascii="Arial" w:eastAsia="Arial" w:hAnsi="Arial" w:cs="Arial"/>
                <w:b/>
                <w:bCs/>
                <w:sz w:val="22"/>
                <w:szCs w:val="22"/>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B76B8B8" w14:textId="05D0F811" w:rsidR="00345EFC" w:rsidRPr="002B50A9" w:rsidRDefault="00345EFC" w:rsidP="00345EFC">
            <w:pPr>
              <w:jc w:val="both"/>
              <w:rPr>
                <w:rFonts w:ascii="Arial" w:eastAsia="Arial" w:hAnsi="Arial" w:cs="Arial"/>
                <w:sz w:val="22"/>
                <w:szCs w:val="22"/>
                <w:lang w:val="lt-LT"/>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FA1A97" w:rsidRPr="002B50A9">
              <w:rPr>
                <w:rFonts w:ascii="Arial" w:eastAsia="Arial" w:hAnsi="Arial" w:cs="Arial"/>
                <w:sz w:val="22"/>
                <w:szCs w:val="22"/>
                <w:lang w:val="lt-LT"/>
              </w:rPr>
              <w:t>Mokslo ir medicinos laboratorijų įranga ir (ar) jų sistemos</w:t>
            </w:r>
            <w:r w:rsidRPr="002B50A9">
              <w:rPr>
                <w:rFonts w:ascii="Arial" w:eastAsia="Arial" w:hAnsi="Arial" w:cs="Arial"/>
                <w:sz w:val="22"/>
                <w:szCs w:val="22"/>
                <w:lang w:val="lt-LT"/>
              </w:rPr>
              <w:t xml:space="preserve"> dinaminę pirkimų sistemą. Kviečiame tiekėjus </w:t>
            </w:r>
            <w:r w:rsidRPr="002B50A9">
              <w:rPr>
                <w:rFonts w:ascii="Arial" w:eastAsia="Arial" w:hAnsi="Arial" w:cs="Arial"/>
                <w:b/>
                <w:bCs/>
                <w:sz w:val="22"/>
                <w:szCs w:val="22"/>
                <w:u w:val="single"/>
                <w:lang w:val="lt-LT"/>
              </w:rPr>
              <w:t>kvalifikuotis</w:t>
            </w:r>
            <w:r w:rsidRPr="002B50A9">
              <w:rPr>
                <w:rFonts w:ascii="Arial" w:eastAsia="Arial" w:hAnsi="Arial" w:cs="Arial"/>
                <w:sz w:val="22"/>
                <w:szCs w:val="22"/>
                <w:lang w:val="lt-LT"/>
              </w:rPr>
              <w:t xml:space="preserve"> dinaminėje pirkimų sistemoje</w:t>
            </w:r>
            <w:r w:rsidR="002B50A9">
              <w:rPr>
                <w:rFonts w:ascii="Arial" w:eastAsia="Arial" w:hAnsi="Arial" w:cs="Arial"/>
                <w:sz w:val="22"/>
                <w:szCs w:val="22"/>
                <w:lang w:val="lt-LT"/>
              </w:rPr>
              <w:t>:</w:t>
            </w:r>
            <w:r w:rsidR="00D95CE4" w:rsidRPr="002B50A9">
              <w:rPr>
                <w:rFonts w:ascii="Arial" w:eastAsia="Arial" w:hAnsi="Arial" w:cs="Arial"/>
                <w:sz w:val="22"/>
                <w:szCs w:val="22"/>
                <w:lang w:val="lt-LT"/>
              </w:rPr>
              <w:t xml:space="preserve"> </w:t>
            </w:r>
            <w:r w:rsidR="00D95CE4" w:rsidRPr="002B50A9">
              <w:rPr>
                <w:rFonts w:ascii="Arial" w:eastAsia="Arial" w:hAnsi="Arial" w:cs="Arial"/>
                <w:sz w:val="22"/>
                <w:szCs w:val="22"/>
                <w:lang w:val="lt-LT"/>
              </w:rPr>
              <w:lastRenderedPageBreak/>
              <w:drawing>
                <wp:inline distT="0" distB="0" distL="0" distR="0" wp14:anchorId="2D212C79" wp14:editId="6CB3EB0E">
                  <wp:extent cx="4291965" cy="27368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273685"/>
                          </a:xfrm>
                          <a:prstGeom prst="rect">
                            <a:avLst/>
                          </a:prstGeom>
                        </pic:spPr>
                      </pic:pic>
                    </a:graphicData>
                  </a:graphic>
                </wp:inline>
              </w:drawing>
            </w:r>
            <w:r w:rsidRPr="002B50A9">
              <w:rPr>
                <w:rFonts w:ascii="Arial" w:eastAsia="Arial" w:hAnsi="Arial" w:cs="Arial"/>
                <w:sz w:val="22"/>
                <w:szCs w:val="22"/>
                <w:lang w:val="lt-LT"/>
              </w:rPr>
              <w:t xml:space="preserve"> </w:t>
            </w:r>
            <w:r w:rsidRPr="002B50A9">
              <w:rPr>
                <w:rFonts w:ascii="Arial" w:hAnsi="Arial" w:cs="Arial"/>
                <w:sz w:val="22"/>
                <w:szCs w:val="22"/>
              </w:rPr>
              <w:t xml:space="preserve">nuoroda: </w:t>
            </w:r>
            <w:hyperlink r:id="rId13" w:history="1">
              <w:r w:rsidR="002B50A9" w:rsidRPr="002B50A9">
                <w:rPr>
                  <w:rStyle w:val="Hipersaitas"/>
                  <w:rFonts w:ascii="Arial" w:hAnsi="Arial" w:cs="Arial"/>
                  <w:sz w:val="22"/>
                  <w:szCs w:val="22"/>
                </w:rPr>
                <w:t>https://viesiejipirkimai.lt/epps/dps/prepareViewCfTDPSWS.do?resourceId=2568380</w:t>
              </w:r>
            </w:hyperlink>
            <w:r w:rsidR="002B50A9" w:rsidRPr="002B50A9">
              <w:rPr>
                <w:rFonts w:ascii="Arial" w:hAnsi="Arial" w:cs="Arial"/>
                <w:sz w:val="22"/>
                <w:szCs w:val="22"/>
              </w:rPr>
              <w:t xml:space="preserve"> </w:t>
            </w:r>
          </w:p>
        </w:tc>
      </w:tr>
      <w:tr w:rsidR="3F63CA89" w:rsidRPr="002B50A9"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2B50A9" w:rsidRDefault="3F63CA89" w:rsidP="3F63CA89">
            <w:pPr>
              <w:rPr>
                <w:rFonts w:ascii="Arial" w:hAnsi="Arial" w:cs="Arial"/>
                <w:sz w:val="22"/>
                <w:szCs w:val="22"/>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2B50A9" w:rsidRDefault="003A1EDC" w:rsidP="003A1EDC">
            <w:pPr>
              <w:jc w:val="both"/>
              <w:rPr>
                <w:rFonts w:ascii="Arial" w:eastAsia="Arial" w:hAnsi="Arial" w:cs="Arial"/>
                <w:color w:val="0563C1"/>
                <w:sz w:val="22"/>
                <w:szCs w:val="22"/>
                <w:u w:val="single"/>
                <w:lang w:val="lt-LT"/>
              </w:rPr>
            </w:pPr>
            <w:r w:rsidRPr="002B50A9">
              <w:rPr>
                <w:rFonts w:ascii="Arial" w:eastAsia="Arial" w:hAnsi="Arial" w:cs="Arial"/>
                <w:sz w:val="22"/>
                <w:szCs w:val="22"/>
                <w:lang w:val="lt-LT"/>
              </w:rPr>
              <w:t xml:space="preserve">Asmuo, atsakingas už procedūrų CVP IS vykdymą – VU Pirkimų skyriaus specialistė Agnė Stulginskienė, mob. tel. </w:t>
            </w:r>
            <w:r w:rsidRPr="002B50A9">
              <w:rPr>
                <w:rFonts w:ascii="Arial" w:eastAsia="Arial" w:hAnsi="Arial" w:cs="Arial"/>
                <w:color w:val="000000" w:themeColor="text1"/>
                <w:sz w:val="22"/>
                <w:szCs w:val="22"/>
                <w:lang w:val="lt-LT"/>
              </w:rPr>
              <w:t>+370 67797701</w:t>
            </w:r>
            <w:r w:rsidRPr="002B50A9">
              <w:rPr>
                <w:rFonts w:ascii="Arial" w:eastAsia="Arial" w:hAnsi="Arial" w:cs="Arial"/>
                <w:sz w:val="22"/>
                <w:szCs w:val="22"/>
                <w:lang w:val="lt-LT"/>
              </w:rPr>
              <w:t>, el. paštas agne.stulginskiene@cr.vu.lt</w:t>
            </w:r>
          </w:p>
          <w:p w14:paraId="3A37B0FF" w14:textId="576DFACC" w:rsidR="3F63CA89" w:rsidRPr="002B50A9" w:rsidRDefault="3F63CA89" w:rsidP="3F63CA89">
            <w:pPr>
              <w:spacing w:line="257" w:lineRule="auto"/>
              <w:jc w:val="both"/>
              <w:rPr>
                <w:rFonts w:ascii="Arial" w:eastAsia="Arial" w:hAnsi="Arial" w:cs="Arial"/>
                <w:sz w:val="22"/>
                <w:szCs w:val="22"/>
                <w:lang w:val="lt-LT"/>
              </w:rPr>
            </w:pPr>
          </w:p>
        </w:tc>
      </w:tr>
    </w:tbl>
    <w:p w14:paraId="6414D115"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2B50A9" w:rsidRDefault="00360C8E" w:rsidP="3F63CA89">
      <w:pPr>
        <w:tabs>
          <w:tab w:val="num" w:pos="1080"/>
        </w:tabs>
        <w:ind w:firstLine="720"/>
        <w:jc w:val="both"/>
        <w:rPr>
          <w:rFonts w:ascii="Arial" w:hAnsi="Arial" w:cs="Arial"/>
          <w:b/>
          <w:bCs/>
          <w:sz w:val="22"/>
          <w:szCs w:val="22"/>
          <w:lang w:val="lt-LT"/>
        </w:rPr>
      </w:pPr>
    </w:p>
    <w:p w14:paraId="299018C4" w14:textId="10B84064"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3847A730" w14:textId="6128D559"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p w14:paraId="6A8989B7" w14:textId="77777777" w:rsidR="0066009B" w:rsidRPr="002B50A9" w:rsidRDefault="0066009B" w:rsidP="0066009B">
      <w:pPr>
        <w:pStyle w:val="Sraopastraipa"/>
        <w:numPr>
          <w:ilvl w:val="0"/>
          <w:numId w:val="49"/>
        </w:numPr>
        <w:rPr>
          <w:rFonts w:ascii="Arial" w:hAnsi="Arial" w:cs="Arial"/>
          <w:sz w:val="22"/>
          <w:szCs w:val="22"/>
          <w:lang w:val="lt-LT"/>
        </w:rPr>
      </w:pPr>
      <w:r w:rsidRPr="002B50A9">
        <w:rPr>
          <w:rFonts w:ascii="Arial" w:hAnsi="Arial" w:cs="Arial"/>
          <w:sz w:val="22"/>
          <w:szCs w:val="22"/>
          <w:lang w:val="lt-LT"/>
        </w:rPr>
        <w:t>Klausimynas.</w:t>
      </w:r>
    </w:p>
    <w:p w14:paraId="36EFCC44" w14:textId="08E7FDDB" w:rsidR="3F63CA89" w:rsidRPr="002B50A9" w:rsidRDefault="3F63CA89">
      <w:pPr>
        <w:rPr>
          <w:rFonts w:ascii="Arial" w:hAnsi="Arial" w:cs="Arial"/>
          <w:sz w:val="22"/>
          <w:szCs w:val="22"/>
          <w:lang w:val="lt-LT"/>
        </w:rPr>
      </w:pPr>
    </w:p>
    <w:sectPr w:rsidR="3F63CA89"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2BA3" w14:textId="77777777" w:rsidR="00ED2F27" w:rsidRDefault="00ED2F27">
      <w:r>
        <w:separator/>
      </w:r>
    </w:p>
  </w:endnote>
  <w:endnote w:type="continuationSeparator" w:id="0">
    <w:p w14:paraId="2BD13769" w14:textId="77777777" w:rsidR="00ED2F27" w:rsidRDefault="00ED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2B50A9"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E3B1" w14:textId="77777777" w:rsidR="00ED2F27" w:rsidRDefault="00ED2F27">
      <w:r>
        <w:separator/>
      </w:r>
    </w:p>
  </w:footnote>
  <w:footnote w:type="continuationSeparator" w:id="0">
    <w:p w14:paraId="1F7A7E4C" w14:textId="77777777" w:rsidR="00ED2F27" w:rsidRDefault="00ED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50A9"/>
    <w:rsid w:val="002B7F33"/>
    <w:rsid w:val="002D1ED0"/>
    <w:rsid w:val="002E3FD5"/>
    <w:rsid w:val="002E5668"/>
    <w:rsid w:val="002F4B51"/>
    <w:rsid w:val="002F54E7"/>
    <w:rsid w:val="002F6BB2"/>
    <w:rsid w:val="00332F0F"/>
    <w:rsid w:val="00337016"/>
    <w:rsid w:val="003424F6"/>
    <w:rsid w:val="00345EFC"/>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2119</Words>
  <Characters>1208</Characters>
  <Application>Microsoft Office Word</Application>
  <DocSecurity>0</DocSecurity>
  <Lines>10</Lines>
  <Paragraphs>6</Paragraphs>
  <ScaleCrop>false</ScaleCrop>
  <Company>Vilniaus universitetas</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38</cp:revision>
  <cp:lastPrinted>2017-12-13T11:48:00Z</cp:lastPrinted>
  <dcterms:created xsi:type="dcterms:W3CDTF">2024-12-12T08:17:00Z</dcterms:created>
  <dcterms:modified xsi:type="dcterms:W3CDTF">2025-10-02T06:40:00Z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